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05A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B0DA2F" wp14:editId="2AAF1A5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36B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397A6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54D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8F33A" w14:textId="6F25385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322DF">
              <w:rPr>
                <w:rStyle w:val="Forte"/>
                <w:rFonts w:eastAsia="Times New Roman"/>
              </w:rPr>
              <w:t>1</w:t>
            </w:r>
            <w:r w:rsidR="002322DF">
              <w:rPr>
                <w:rStyle w:val="Forte"/>
              </w:rPr>
              <w:t>2/05/2025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C1C6AE7" w14:textId="77777777" w:rsidR="00000000" w:rsidRDefault="00000000">
      <w:pPr>
        <w:pStyle w:val="NormalWeb"/>
      </w:pPr>
      <w:r>
        <w:rPr>
          <w:rStyle w:val="Forte"/>
        </w:rPr>
        <w:t>ESCOLA TÉCNICA ESTADUAL DE ARTES – SÃO PAULO</w:t>
      </w:r>
    </w:p>
    <w:p w14:paraId="093DE8E7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180/03/2024  – PROCESSO Nº 136.00193795/2024–59</w:t>
      </w:r>
    </w:p>
    <w:p w14:paraId="271C9640" w14:textId="77777777" w:rsidR="00000000" w:rsidRDefault="00000000">
      <w:pPr>
        <w:pStyle w:val="NormalWeb"/>
      </w:pPr>
      <w:r>
        <w:t> </w:t>
      </w:r>
    </w:p>
    <w:p w14:paraId="0EBCCECC" w14:textId="77777777" w:rsidR="00000000" w:rsidRDefault="00000000">
      <w:pPr>
        <w:pStyle w:val="NormalWeb"/>
      </w:pPr>
      <w:r>
        <w:rPr>
          <w:rStyle w:val="Forte"/>
        </w:rPr>
        <w:t>DESPACHO DO DIRETOR DA UNIDADE DE ENSINO DE 09/05/2025</w:t>
      </w:r>
    </w:p>
    <w:p w14:paraId="7C562EC3" w14:textId="77777777" w:rsidR="00000000" w:rsidRDefault="00000000">
      <w:pPr>
        <w:pStyle w:val="NormalWeb"/>
      </w:pPr>
      <w:r>
        <w:t> </w:t>
      </w:r>
    </w:p>
    <w:p w14:paraId="114CFA0F" w14:textId="0DC04AA2" w:rsidR="002322DF" w:rsidRDefault="00000000" w:rsidP="002322DF">
      <w:pPr>
        <w:pStyle w:val="NormalWeb"/>
      </w:pPr>
      <w:r>
        <w:t xml:space="preserve">O Diretor da ESCOLA TÉCNICA ESTADUAL DE ARTES,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HOSPITALIDADE.</w:t>
      </w:r>
    </w:p>
    <w:p w14:paraId="10FD2CEA" w14:textId="6FF4A746" w:rsidR="003841D2" w:rsidRDefault="003841D2">
      <w:pPr>
        <w:pStyle w:val="NormalWeb"/>
      </w:pPr>
    </w:p>
    <w:sectPr w:rsidR="00384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EB"/>
    <w:rsid w:val="002322DF"/>
    <w:rsid w:val="003841D2"/>
    <w:rsid w:val="005B0BEB"/>
    <w:rsid w:val="00B1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3E77F"/>
  <w15:chartTrackingRefBased/>
  <w15:docId w15:val="{4616E382-A8C7-45B2-9AD5-ED76F723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2025-05-09T17:42:00Z</dcterms:created>
  <dcterms:modified xsi:type="dcterms:W3CDTF">2025-05-09T17:42:00Z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2025-05-09T17:42:34Z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b57918dd-ef8c-4fbe-9e69-286e4db4a022</vt:lpwstr>
  </property>
  <property fmtid="{D5CDD505-2E9C-101B-9397-08002B2CF9AE}" pid="8" name="MSIP_Label_ff380b4d-8a71-4241-982c-3816ad3ce8fc_ContentBits">
    <vt:lpwstr>0</vt:lpwstr>
  </property>
</Properties>
</file>